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Lato" w:cs="Lato" w:eastAsia="Lato" w:hAnsi="Lato"/>
        </w:rPr>
      </w:pPr>
      <w:bookmarkStart w:colFirst="0" w:colLast="0" w:name="_d5yoi1tk0vaf" w:id="0"/>
      <w:bookmarkEnd w:id="0"/>
      <w:r w:rsidDel="00000000" w:rsidR="00000000" w:rsidRPr="00000000">
        <w:rPr>
          <w:rFonts w:ascii="Lato" w:cs="Lato" w:eastAsia="Lato" w:hAnsi="Lato"/>
          <w:rtl w:val="0"/>
        </w:rPr>
        <w:t xml:space="preserve">196MTB Scholarship Application Form</w:t>
      </w:r>
    </w:p>
    <w:p w:rsidR="00000000" w:rsidDel="00000000" w:rsidP="00000000" w:rsidRDefault="00000000" w:rsidRPr="00000000" w14:paraId="00000002">
      <w:pPr>
        <w:rPr>
          <w:rFonts w:ascii="Lato" w:cs="Lato" w:eastAsia="Lato" w:hAnsi="Lato"/>
        </w:rPr>
      </w:pPr>
      <w:r w:rsidDel="00000000" w:rsidR="00000000" w:rsidRPr="00000000">
        <w:rPr>
          <w:rtl w:val="0"/>
        </w:rPr>
      </w:r>
    </w:p>
    <w:p w:rsidR="00000000" w:rsidDel="00000000" w:rsidP="00000000" w:rsidRDefault="00000000" w:rsidRPr="00000000" w14:paraId="00000003">
      <w:pPr>
        <w:rPr>
          <w:rFonts w:ascii="Lato" w:cs="Lato" w:eastAsia="Lato" w:hAnsi="Lato"/>
        </w:rPr>
      </w:pPr>
      <w:r w:rsidDel="00000000" w:rsidR="00000000" w:rsidRPr="00000000">
        <w:rPr>
          <w:rFonts w:ascii="Lato" w:cs="Lato" w:eastAsia="Lato" w:hAnsi="Lato"/>
          <w:rtl w:val="0"/>
        </w:rPr>
        <w:t xml:space="preserve">The 196 Mountain Biking Team is committed to making our events accessible to everyone, regardless of their financial situation, to the best of our ability. Applications will be reviewed and responded to within 14 days starting April 1st. Scholarships are awarded on a first-come first-serve basis, as funding is available, and will be issued as a refund through TeamSnap. Scholarship applications must be submitted by July 31st.</w:t>
      </w:r>
    </w:p>
    <w:p w:rsidR="00000000" w:rsidDel="00000000" w:rsidP="00000000" w:rsidRDefault="00000000" w:rsidRPr="00000000" w14:paraId="00000004">
      <w:pPr>
        <w:rPr>
          <w:rFonts w:ascii="Lato" w:cs="Lato" w:eastAsia="Lato" w:hAnsi="Lato"/>
        </w:rPr>
      </w:pPr>
      <w:r w:rsidDel="00000000" w:rsidR="00000000" w:rsidRPr="00000000">
        <w:rPr>
          <w:rtl w:val="0"/>
        </w:rPr>
      </w:r>
    </w:p>
    <w:p w:rsidR="00000000" w:rsidDel="00000000" w:rsidP="00000000" w:rsidRDefault="00000000" w:rsidRPr="00000000" w14:paraId="00000005">
      <w:pPr>
        <w:rPr>
          <w:rFonts w:ascii="Lato" w:cs="Lato" w:eastAsia="Lato" w:hAnsi="Lato"/>
          <w:b w:val="1"/>
          <w:bCs w:val="1"/>
        </w:rPr>
      </w:pPr>
      <w:r w:rsidDel="00000000" w:rsidR="00000000" w:rsidRPr="00000000">
        <w:rPr>
          <w:rFonts w:ascii="Lato" w:cs="Lato" w:eastAsia="Lato" w:hAnsi="Lato"/>
          <w:rtl w:val="0"/>
        </w:rPr>
        <w:t xml:space="preserve">Email your completed form to </w:t>
      </w:r>
      <w:hyperlink r:id="rId6">
        <w:r w:rsidDel="00000000" w:rsidR="00000000" w:rsidRPr="00000000">
          <w:rPr>
            <w:rFonts w:ascii="Lato" w:cs="Lato" w:eastAsia="Lato" w:hAnsi="Lato"/>
            <w:b w:val="1"/>
            <w:bCs w:val="1"/>
            <w:color w:val="1155cc"/>
            <w:u w:val="single"/>
            <w:rtl w:val="0"/>
          </w:rPr>
          <w:t xml:space="preserve">board.196mtb@gmail.com</w:t>
        </w:r>
      </w:hyperlink>
      <w:r w:rsidDel="00000000" w:rsidR="00000000" w:rsidRPr="00000000">
        <w:rPr>
          <w:rtl w:val="0"/>
        </w:rPr>
      </w:r>
    </w:p>
    <w:p w:rsidR="00000000" w:rsidDel="00000000" w:rsidP="00000000" w:rsidRDefault="00000000" w:rsidRPr="00000000" w14:paraId="00000006">
      <w:pPr>
        <w:rPr>
          <w:rFonts w:ascii="Lato" w:cs="Lato" w:eastAsia="Lato" w:hAnsi="Lato"/>
          <w:b w:val="1"/>
          <w:bCs w:val="1"/>
        </w:rPr>
      </w:pPr>
      <w:r w:rsidDel="00000000" w:rsidR="00000000" w:rsidRPr="00000000">
        <w:rPr>
          <w:rtl w:val="0"/>
        </w:rPr>
      </w:r>
    </w:p>
    <w:p w:rsidR="00000000" w:rsidDel="00000000" w:rsidP="00000000" w:rsidRDefault="00000000" w:rsidRPr="00000000" w14:paraId="00000007">
      <w:pPr>
        <w:rPr>
          <w:rFonts w:ascii="Lato" w:cs="Lato" w:eastAsia="Lato" w:hAnsi="Lato"/>
          <w:b w:val="1"/>
          <w:bCs w:val="1"/>
        </w:rPr>
      </w:pPr>
      <w:r w:rsidDel="00000000" w:rsidR="00000000" w:rsidRPr="00000000">
        <w:rPr>
          <w:rFonts w:ascii="Lato" w:cs="Lato" w:eastAsia="Lato" w:hAnsi="Lato"/>
          <w:rtl w:val="0"/>
        </w:rPr>
        <w:t xml:space="preserve">Please complete the following information. </w:t>
      </w:r>
      <w:r w:rsidDel="00000000" w:rsidR="00000000" w:rsidRPr="00000000">
        <w:rPr>
          <w:rtl w:val="0"/>
        </w:rPr>
      </w:r>
    </w:p>
    <w:p w:rsidR="00000000" w:rsidDel="00000000" w:rsidP="00000000" w:rsidRDefault="00000000" w:rsidRPr="00000000" w14:paraId="00000008">
      <w:pPr>
        <w:rPr>
          <w:rFonts w:ascii="Lato" w:cs="Lato" w:eastAsia="Lato" w:hAnsi="Lato"/>
          <w:b w:val="1"/>
          <w:bCs w:val="1"/>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00"/>
        <w:gridCol w:w="2340"/>
        <w:gridCol w:w="3120"/>
        <w:tblGridChange w:id="0">
          <w:tblGrid>
            <w:gridCol w:w="3900"/>
            <w:gridCol w:w="2340"/>
            <w:gridCol w:w="3120"/>
          </w:tblGrid>
        </w:tblGridChange>
      </w:tblGrid>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Applicant 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bCs w:val="1"/>
              </w:rPr>
            </w:pP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Parent/Guardian 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bCs w:val="1"/>
              </w:rPr>
            </w:pP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Parent or Applicant Street 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bCs w:val="1"/>
              </w:rPr>
            </w:pP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Lato" w:cs="Lato" w:eastAsia="Lato" w:hAnsi="Lato"/>
              </w:rPr>
            </w:pPr>
            <w:r w:rsidDel="00000000" w:rsidR="00000000" w:rsidRPr="00000000">
              <w:rPr>
                <w:rFonts w:ascii="Lato" w:cs="Lato" w:eastAsia="Lato" w:hAnsi="Lato"/>
                <w:rtl w:val="0"/>
              </w:rPr>
              <w:t xml:space="preserve">City, State Zipcode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bCs w:val="1"/>
              </w:rPr>
            </w:pP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Lato" w:cs="Lato" w:eastAsia="Lato" w:hAnsi="Lato"/>
              </w:rPr>
            </w:pPr>
            <w:r w:rsidDel="00000000" w:rsidR="00000000" w:rsidRPr="00000000">
              <w:rPr>
                <w:rFonts w:ascii="Lato" w:cs="Lato" w:eastAsia="Lato" w:hAnsi="Lato"/>
                <w:rtl w:val="0"/>
              </w:rPr>
              <w:t xml:space="preserve">Parent or Applicant Phone Number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bCs w:val="1"/>
              </w:rPr>
            </w:pP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Lato" w:cs="Lato" w:eastAsia="Lato" w:hAnsi="Lato"/>
              </w:rPr>
            </w:pPr>
            <w:r w:rsidDel="00000000" w:rsidR="00000000" w:rsidRPr="00000000">
              <w:rPr>
                <w:rFonts w:ascii="Lato" w:cs="Lato" w:eastAsia="Lato" w:hAnsi="Lato"/>
                <w:rtl w:val="0"/>
              </w:rPr>
              <w:t xml:space="preserve">Parent or Applicant Email 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bCs w:val="1"/>
              </w:rPr>
            </w:pP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1B">
            <w:pPr>
              <w:widowControl w:val="0"/>
              <w:rPr>
                <w:rFonts w:ascii="Lato" w:cs="Lato" w:eastAsia="Lato" w:hAnsi="Lato"/>
                <w:sz w:val="32"/>
                <w:szCs w:val="32"/>
              </w:rPr>
            </w:pPr>
            <w:r w:rsidDel="00000000" w:rsidR="00000000" w:rsidRPr="00000000">
              <w:rPr>
                <w:rFonts w:ascii="Lato" w:cs="Lato" w:eastAsia="Lato" w:hAnsi="Lato"/>
                <w:rtl w:val="0"/>
              </w:rPr>
              <w:t xml:space="preserve">Our family qualifies for free or reduced fee lunches at school.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rFonts w:ascii="Lato" w:cs="Lato" w:eastAsia="Lato" w:hAnsi="Lato"/>
                <w:b w:val="1"/>
                <w:bCs w:val="1"/>
              </w:rPr>
            </w:pPr>
            <w:r w:rsidDel="00000000" w:rsidR="00000000" w:rsidRPr="00000000">
              <w:rPr>
                <w:rFonts w:ascii="Lato" w:cs="Lato" w:eastAsia="Lato" w:hAnsi="Lato"/>
                <w:b w:val="1"/>
                <w:bCs w:val="1"/>
                <w:rtl w:val="0"/>
              </w:rPr>
              <w:t xml:space="preserve">YES                         NO</w:t>
            </w:r>
          </w:p>
        </w:tc>
      </w:tr>
    </w:tbl>
    <w:p w:rsidR="00000000" w:rsidDel="00000000" w:rsidP="00000000" w:rsidRDefault="00000000" w:rsidRPr="00000000" w14:paraId="0000001E">
      <w:pPr>
        <w:rPr>
          <w:rFonts w:ascii="Lato" w:cs="Lato" w:eastAsia="Lato" w:hAnsi="Lato"/>
        </w:rPr>
      </w:pPr>
      <w:r w:rsidDel="00000000" w:rsidR="00000000" w:rsidRPr="00000000">
        <w:rPr>
          <w:rtl w:val="0"/>
        </w:rPr>
      </w:r>
    </w:p>
    <w:p w:rsidR="00000000" w:rsidDel="00000000" w:rsidP="00000000" w:rsidRDefault="00000000" w:rsidRPr="00000000" w14:paraId="0000001F">
      <w:pPr>
        <w:rPr>
          <w:rFonts w:ascii="Lato" w:cs="Lato" w:eastAsia="Lato" w:hAnsi="Lato"/>
        </w:rPr>
      </w:pPr>
      <w:r w:rsidDel="00000000" w:rsidR="00000000" w:rsidRPr="00000000">
        <w:rPr>
          <w:rFonts w:ascii="Lato" w:cs="Lato" w:eastAsia="Lato" w:hAnsi="Lato"/>
          <w:rtl w:val="0"/>
        </w:rPr>
        <w:t xml:space="preserve">Please describe why you are in need of financial support for yourself or your minor student-athlete to participate on the 196MTB team. Please use the back of this sheet if more space is needed. If awarded a scholarship, you or your student-athlete should be prepared to write a letter explaining how the scholarship benefitted them. Identity will be kept confidential at your request.</w:t>
      </w:r>
    </w:p>
    <w:p w:rsidR="00000000" w:rsidDel="00000000" w:rsidP="00000000" w:rsidRDefault="00000000" w:rsidRPr="00000000" w14:paraId="00000020">
      <w:pPr>
        <w:rPr>
          <w:rFonts w:ascii="Lato" w:cs="Lato" w:eastAsia="Lato" w:hAnsi="Lato"/>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bl>
    <w:p w:rsidR="00000000" w:rsidDel="00000000" w:rsidP="00000000" w:rsidRDefault="00000000" w:rsidRPr="00000000" w14:paraId="00000029">
      <w:pPr>
        <w:rPr>
          <w:rFonts w:ascii="Lato" w:cs="Lato" w:eastAsia="Lato" w:hAnsi="Lato"/>
        </w:rPr>
      </w:pPr>
      <w:r w:rsidDel="00000000" w:rsidR="00000000" w:rsidRPr="00000000">
        <w:rPr>
          <w:rtl w:val="0"/>
        </w:rPr>
      </w:r>
    </w:p>
    <w:p w:rsidR="00000000" w:rsidDel="00000000" w:rsidP="00000000" w:rsidRDefault="00000000" w:rsidRPr="00000000" w14:paraId="0000002A">
      <w:pPr>
        <w:rPr>
          <w:rFonts w:ascii="Lato" w:cs="Lato" w:eastAsia="Lato" w:hAnsi="Lato"/>
        </w:rPr>
      </w:pPr>
      <w:r w:rsidDel="00000000" w:rsidR="00000000" w:rsidRPr="00000000">
        <w:rPr>
          <w:rFonts w:ascii="Lato" w:cs="Lato" w:eastAsia="Lato" w:hAnsi="Lato"/>
          <w:rtl w:val="0"/>
        </w:rPr>
        <w:t xml:space="preserve">There is a separate MCA Scholarship application available on the </w:t>
      </w:r>
      <w:hyperlink r:id="rId7">
        <w:r w:rsidDel="00000000" w:rsidR="00000000" w:rsidRPr="00000000">
          <w:rPr>
            <w:rFonts w:ascii="Lato" w:cs="Lato" w:eastAsia="Lato" w:hAnsi="Lato"/>
            <w:color w:val="1155cc"/>
            <w:u w:val="single"/>
            <w:rtl w:val="0"/>
          </w:rPr>
          <w:t xml:space="preserve">MCA website</w:t>
        </w:r>
      </w:hyperlink>
      <w:r w:rsidDel="00000000" w:rsidR="00000000" w:rsidRPr="00000000">
        <w:rPr>
          <w:rFonts w:ascii="Lato" w:cs="Lato" w:eastAsia="Lato" w:hAnsi="Lato"/>
          <w:rtl w:val="0"/>
        </w:rPr>
        <w:t xml:space="preserve">.</w:t>
      </w:r>
      <w:r w:rsidDel="00000000" w:rsidR="00000000" w:rsidRPr="00000000">
        <w:rPr>
          <w:rtl w:val="0"/>
        </w:rPr>
      </w:r>
    </w:p>
    <w:sectPr>
      <w:headerReference r:id="rId8" w:type="default"/>
      <w:pgSz w:h="15840" w:w="12240" w:orient="portrait"/>
      <w:pgMar w:bottom="1440" w:top="1440" w:left="1440" w:right="1440" w:header="431.99999999999994"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oard.196mtb@gmail.com" TargetMode="External"/><Relationship Id="rId7" Type="http://schemas.openxmlformats.org/officeDocument/2006/relationships/hyperlink" Target="https://minnesotacycling.org/wp-content/uploads/2022/01/2022MCA-Scholarship-App.pdf"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